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436" w:rsidRDefault="001D2436" w:rsidP="001D2436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Опубликовано</w:t>
      </w:r>
      <w:r w:rsidR="00C277B8">
        <w:rPr>
          <w:rFonts w:ascii="Arial" w:hAnsi="Arial" w:cs="Arial"/>
          <w:sz w:val="24"/>
          <w:szCs w:val="24"/>
          <w:lang w:eastAsia="ru-RU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.12.2019г.</w:t>
      </w:r>
    </w:p>
    <w:p w:rsidR="001D2436" w:rsidRDefault="001D2436" w:rsidP="001D2436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40526D" w:rsidRDefault="002402C3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</w:t>
      </w:r>
      <w:r w:rsidR="007324B2">
        <w:rPr>
          <w:rFonts w:ascii="Arial" w:hAnsi="Arial" w:cs="Arial"/>
          <w:sz w:val="24"/>
          <w:szCs w:val="24"/>
          <w:lang w:eastAsia="ru-RU"/>
        </w:rPr>
        <w:t>03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7324B2">
        <w:rPr>
          <w:rFonts w:ascii="Arial" w:hAnsi="Arial" w:cs="Arial"/>
          <w:sz w:val="24"/>
          <w:szCs w:val="24"/>
          <w:lang w:eastAsia="ru-RU"/>
        </w:rPr>
        <w:t>12</w:t>
      </w:r>
      <w:r w:rsidR="0040526D">
        <w:rPr>
          <w:rFonts w:ascii="Arial" w:hAnsi="Arial" w:cs="Arial"/>
          <w:sz w:val="24"/>
          <w:szCs w:val="24"/>
          <w:lang w:eastAsia="ru-RU"/>
        </w:rPr>
        <w:t xml:space="preserve">.2019 г.                                             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№</w:t>
      </w:r>
      <w:r w:rsidR="007324B2">
        <w:rPr>
          <w:rFonts w:ascii="Arial" w:hAnsi="Arial" w:cs="Arial"/>
          <w:sz w:val="24"/>
          <w:szCs w:val="24"/>
          <w:lang w:eastAsia="ru-RU"/>
        </w:rPr>
        <w:t xml:space="preserve"> 132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402C3" w:rsidRPr="002402C3" w:rsidRDefault="0040526D" w:rsidP="004561F1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</w:t>
      </w:r>
      <w:r w:rsidR="004561F1">
        <w:rPr>
          <w:rFonts w:ascii="Arial" w:hAnsi="Arial" w:cs="Arial"/>
          <w:sz w:val="24"/>
          <w:szCs w:val="24"/>
        </w:rPr>
        <w:t>рской области от 17.06.2019 № 70</w:t>
      </w:r>
      <w:r>
        <w:rPr>
          <w:rFonts w:ascii="Arial" w:hAnsi="Arial" w:cs="Arial"/>
          <w:sz w:val="24"/>
          <w:szCs w:val="24"/>
        </w:rPr>
        <w:t xml:space="preserve"> </w:t>
      </w:r>
      <w:r w:rsidR="002402C3">
        <w:rPr>
          <w:rFonts w:ascii="Arial" w:hAnsi="Arial" w:cs="Arial"/>
          <w:sz w:val="24"/>
          <w:szCs w:val="24"/>
        </w:rPr>
        <w:t>«</w:t>
      </w:r>
      <w:r w:rsidR="004561F1" w:rsidRPr="004561F1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  <w:r w:rsidR="004561F1" w:rsidRPr="004561F1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</w:t>
      </w:r>
      <w:r w:rsidR="004561F1" w:rsidRPr="004561F1">
        <w:rPr>
          <w:rFonts w:ascii="Arial" w:hAnsi="Arial" w:cs="Arial"/>
        </w:rPr>
        <w:t xml:space="preserve"> </w:t>
      </w:r>
      <w:r w:rsidR="004561F1" w:rsidRPr="004561F1">
        <w:rPr>
          <w:rFonts w:ascii="Arial" w:hAnsi="Arial" w:cs="Arial"/>
          <w:sz w:val="24"/>
          <w:szCs w:val="24"/>
        </w:rPr>
        <w:t>предоставлению информации о порядке предоставления жилищно-коммунальных услуг населению</w:t>
      </w:r>
      <w:r w:rsidR="002402C3">
        <w:rPr>
          <w:rFonts w:ascii="Arial" w:hAnsi="Arial" w:cs="Arial"/>
          <w:sz w:val="24"/>
          <w:szCs w:val="24"/>
        </w:rPr>
        <w:t>»</w:t>
      </w:r>
    </w:p>
    <w:p w:rsidR="002402C3" w:rsidRPr="002402C3" w:rsidRDefault="002402C3" w:rsidP="002402C3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0526D" w:rsidRPr="0040526D" w:rsidRDefault="0040526D" w:rsidP="0040526D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Рассмотрев Экспертное заключение Министерства Юст</w:t>
      </w:r>
      <w:r>
        <w:rPr>
          <w:rFonts w:ascii="Arial" w:hAnsi="Arial" w:cs="Arial"/>
          <w:sz w:val="24"/>
          <w:szCs w:val="24"/>
          <w:lang w:eastAsia="ru-RU"/>
        </w:rPr>
        <w:t>иции Новосибирск</w:t>
      </w:r>
      <w:r w:rsidR="004561F1">
        <w:rPr>
          <w:rFonts w:ascii="Arial" w:hAnsi="Arial" w:cs="Arial"/>
          <w:sz w:val="24"/>
          <w:szCs w:val="24"/>
          <w:lang w:eastAsia="ru-RU"/>
        </w:rPr>
        <w:t>ой области от 17.10.2019  № 7222</w:t>
      </w:r>
      <w:r w:rsidRPr="0040526D">
        <w:rPr>
          <w:rFonts w:ascii="Arial" w:hAnsi="Arial" w:cs="Arial"/>
          <w:sz w:val="24"/>
          <w:szCs w:val="24"/>
          <w:lang w:eastAsia="ru-RU"/>
        </w:rPr>
        <w:t>-03-12/9</w:t>
      </w: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40526D" w:rsidRPr="000B60C3" w:rsidRDefault="000B60C3" w:rsidP="002402C3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B60C3"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="0040526D" w:rsidRPr="000B60C3">
        <w:rPr>
          <w:rFonts w:ascii="Arial" w:hAnsi="Arial" w:cs="Arial"/>
          <w:sz w:val="24"/>
          <w:szCs w:val="24"/>
          <w:lang w:eastAsia="ru-RU"/>
        </w:rPr>
        <w:t>Внести изменения  в  постановление администрации Петровского сельсовета Ордынского района Новосиби</w:t>
      </w:r>
      <w:r w:rsidR="002402C3">
        <w:rPr>
          <w:rFonts w:ascii="Arial" w:hAnsi="Arial" w:cs="Arial"/>
          <w:sz w:val="24"/>
          <w:szCs w:val="24"/>
          <w:lang w:eastAsia="ru-RU"/>
        </w:rPr>
        <w:t xml:space="preserve">рской области от </w:t>
      </w:r>
      <w:r w:rsidR="004561F1">
        <w:rPr>
          <w:rFonts w:ascii="Arial" w:hAnsi="Arial" w:cs="Arial"/>
          <w:sz w:val="24"/>
          <w:szCs w:val="24"/>
          <w:lang w:eastAsia="ru-RU"/>
        </w:rPr>
        <w:t>17.06.2019 № 70</w:t>
      </w:r>
      <w:r w:rsidR="0040526D" w:rsidRPr="000B60C3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0526D" w:rsidRPr="000B60C3">
        <w:rPr>
          <w:rFonts w:ascii="Arial" w:hAnsi="Arial" w:cs="Arial"/>
          <w:sz w:val="24"/>
          <w:szCs w:val="24"/>
        </w:rPr>
        <w:t>«</w:t>
      </w:r>
      <w:r w:rsidR="004561F1" w:rsidRPr="004561F1">
        <w:rPr>
          <w:rFonts w:ascii="Arial" w:hAnsi="Arial" w:cs="Arial"/>
          <w:sz w:val="24"/>
          <w:szCs w:val="24"/>
        </w:rPr>
        <w:t xml:space="preserve">Об утверждении административного регламента </w:t>
      </w:r>
      <w:r w:rsidR="004561F1" w:rsidRPr="004561F1">
        <w:rPr>
          <w:rFonts w:ascii="Arial" w:hAnsi="Arial" w:cs="Arial"/>
          <w:bCs/>
          <w:sz w:val="24"/>
          <w:szCs w:val="24"/>
        </w:rPr>
        <w:t xml:space="preserve">предоставления муниципальной услуги   по </w:t>
      </w:r>
      <w:r w:rsidR="004561F1" w:rsidRPr="004561F1">
        <w:rPr>
          <w:rFonts w:ascii="Arial" w:hAnsi="Arial" w:cs="Arial"/>
        </w:rPr>
        <w:t xml:space="preserve"> </w:t>
      </w:r>
      <w:r w:rsidR="004561F1" w:rsidRPr="004561F1">
        <w:rPr>
          <w:rFonts w:ascii="Arial" w:hAnsi="Arial" w:cs="Arial"/>
          <w:sz w:val="24"/>
          <w:szCs w:val="24"/>
        </w:rPr>
        <w:t>предоставлению информации о порядке предоставления жилищно-коммунальных услуг населению</w:t>
      </w:r>
      <w:r w:rsidR="0040526D" w:rsidRPr="000B60C3">
        <w:rPr>
          <w:rFonts w:ascii="Arial" w:hAnsi="Arial" w:cs="Arial"/>
          <w:sz w:val="24"/>
          <w:szCs w:val="24"/>
        </w:rPr>
        <w:t>» (далее – Административный регламент):</w:t>
      </w:r>
    </w:p>
    <w:p w:rsidR="00835A17" w:rsidRDefault="000B60C3" w:rsidP="004561F1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</w:t>
      </w:r>
      <w:r w:rsidRPr="000B60C3">
        <w:rPr>
          <w:rFonts w:ascii="Arial" w:hAnsi="Arial" w:cs="Arial"/>
          <w:sz w:val="24"/>
          <w:szCs w:val="24"/>
        </w:rPr>
        <w:t xml:space="preserve">1.1. </w:t>
      </w:r>
      <w:r w:rsidR="00E15EBB">
        <w:rPr>
          <w:rFonts w:ascii="Arial" w:hAnsi="Arial" w:cs="Arial"/>
          <w:sz w:val="24"/>
          <w:szCs w:val="24"/>
        </w:rPr>
        <w:t>В п</w:t>
      </w:r>
      <w:r w:rsidR="00E03421">
        <w:rPr>
          <w:rFonts w:ascii="Arial" w:hAnsi="Arial" w:cs="Arial"/>
          <w:sz w:val="24"/>
          <w:szCs w:val="24"/>
        </w:rPr>
        <w:t>ункт</w:t>
      </w:r>
      <w:r w:rsidR="00E15EBB">
        <w:rPr>
          <w:rFonts w:ascii="Arial" w:hAnsi="Arial" w:cs="Arial"/>
          <w:sz w:val="24"/>
          <w:szCs w:val="24"/>
        </w:rPr>
        <w:t xml:space="preserve">е 2.14 </w:t>
      </w:r>
      <w:r w:rsidR="00E03421">
        <w:rPr>
          <w:rFonts w:ascii="Arial" w:hAnsi="Arial" w:cs="Arial"/>
          <w:sz w:val="24"/>
          <w:szCs w:val="24"/>
        </w:rPr>
        <w:t xml:space="preserve"> Административного регламента </w:t>
      </w:r>
      <w:r w:rsidR="00E15EBB">
        <w:rPr>
          <w:rFonts w:ascii="Arial" w:hAnsi="Arial" w:cs="Arial"/>
          <w:sz w:val="24"/>
          <w:szCs w:val="24"/>
        </w:rPr>
        <w:t xml:space="preserve"> слово «государственной» заменить словом «муниципальной».</w:t>
      </w:r>
    </w:p>
    <w:p w:rsidR="00E15EBB" w:rsidRDefault="00E15EBB" w:rsidP="004561F1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1.2</w:t>
      </w:r>
      <w:proofErr w:type="gramStart"/>
      <w:r>
        <w:rPr>
          <w:rFonts w:ascii="Arial" w:hAnsi="Arial" w:cs="Arial"/>
          <w:sz w:val="24"/>
          <w:szCs w:val="24"/>
        </w:rPr>
        <w:t xml:space="preserve">  В</w:t>
      </w:r>
      <w:proofErr w:type="gramEnd"/>
      <w:r>
        <w:rPr>
          <w:rFonts w:ascii="Arial" w:hAnsi="Arial" w:cs="Arial"/>
          <w:sz w:val="24"/>
          <w:szCs w:val="24"/>
        </w:rPr>
        <w:t xml:space="preserve"> пункте 3.4.1 Административного регламента после слова «Главе» исключить слово «администрации».</w:t>
      </w:r>
    </w:p>
    <w:p w:rsidR="003B0652" w:rsidRPr="003B0652" w:rsidRDefault="00E15EBB" w:rsidP="00E15EBB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3B0652">
        <w:rPr>
          <w:rFonts w:ascii="Arial" w:hAnsi="Arial" w:cs="Arial"/>
          <w:sz w:val="24"/>
          <w:szCs w:val="24"/>
        </w:rPr>
        <w:t>2</w:t>
      </w:r>
      <w:r w:rsidR="003B0652" w:rsidRPr="003B0652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3B0652" w:rsidRPr="003B0652" w:rsidRDefault="003B0652" w:rsidP="003B0652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3</w:t>
      </w:r>
      <w:r w:rsidRPr="003B0652">
        <w:rPr>
          <w:rFonts w:ascii="Arial" w:hAnsi="Arial" w:cs="Arial"/>
          <w:sz w:val="24"/>
          <w:szCs w:val="24"/>
          <w:lang w:eastAsia="ru-RU"/>
        </w:rPr>
        <w:t xml:space="preserve">. </w:t>
      </w:r>
      <w:proofErr w:type="gramStart"/>
      <w:r w:rsidRPr="003B065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3B0652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3B0652" w:rsidRPr="003B0652" w:rsidRDefault="003B0652" w:rsidP="003B0652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B0652">
        <w:rPr>
          <w:rFonts w:ascii="Arial" w:hAnsi="Arial" w:cs="Arial"/>
          <w:sz w:val="24"/>
          <w:szCs w:val="24"/>
        </w:rPr>
        <w:t>И.о</w:t>
      </w:r>
      <w:proofErr w:type="spellEnd"/>
      <w:r w:rsidRPr="003B0652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0652">
        <w:rPr>
          <w:rFonts w:ascii="Arial" w:hAnsi="Arial" w:cs="Arial"/>
          <w:sz w:val="24"/>
          <w:szCs w:val="24"/>
        </w:rPr>
        <w:t>Ордынского района</w:t>
      </w: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0652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835A17" w:rsidRPr="000B60C3" w:rsidRDefault="00835A17" w:rsidP="003B0652">
      <w:pPr>
        <w:tabs>
          <w:tab w:val="left" w:pos="284"/>
          <w:tab w:val="left" w:pos="567"/>
        </w:tabs>
        <w:rPr>
          <w:rFonts w:ascii="Arial" w:hAnsi="Arial" w:cs="Arial"/>
          <w:sz w:val="24"/>
          <w:szCs w:val="24"/>
        </w:rPr>
      </w:pPr>
    </w:p>
    <w:p w:rsidR="0040526D" w:rsidRPr="0040526D" w:rsidRDefault="0040526D" w:rsidP="0040526D"/>
    <w:p w:rsidR="0040526D" w:rsidRPr="0040526D" w:rsidRDefault="0040526D" w:rsidP="0040526D"/>
    <w:p w:rsidR="0040526D" w:rsidRPr="0040526D" w:rsidRDefault="0040526D" w:rsidP="0040526D">
      <w:pPr>
        <w:rPr>
          <w:lang w:eastAsia="ru-RU"/>
        </w:rPr>
      </w:pPr>
    </w:p>
    <w:p w:rsidR="0040526D" w:rsidRPr="0040526D" w:rsidRDefault="0040526D" w:rsidP="0040526D">
      <w:pPr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D2436" w:rsidRDefault="001D2436" w:rsidP="00E15EBB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2967" w:rsidRPr="00032967" w:rsidRDefault="00032967" w:rsidP="00E15EBB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032967" w:rsidRDefault="004561F1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70</w:t>
      </w:r>
      <w:r w:rsidR="00032967">
        <w:rPr>
          <w:rFonts w:ascii="Arial" w:hAnsi="Arial" w:cs="Arial"/>
          <w:sz w:val="24"/>
          <w:szCs w:val="24"/>
        </w:rPr>
        <w:t>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</w:t>
      </w:r>
      <w:r w:rsidR="007324B2">
        <w:rPr>
          <w:rFonts w:ascii="Arial" w:hAnsi="Arial" w:cs="Arial"/>
          <w:sz w:val="24"/>
          <w:szCs w:val="24"/>
        </w:rPr>
        <w:t>03</w:t>
      </w:r>
      <w:r w:rsidRPr="00032967">
        <w:rPr>
          <w:rFonts w:ascii="Arial" w:hAnsi="Arial" w:cs="Arial"/>
          <w:sz w:val="24"/>
          <w:szCs w:val="24"/>
        </w:rPr>
        <w:t>.</w:t>
      </w:r>
      <w:r w:rsidR="007324B2">
        <w:rPr>
          <w:rFonts w:ascii="Arial" w:hAnsi="Arial" w:cs="Arial"/>
          <w:sz w:val="24"/>
          <w:szCs w:val="24"/>
        </w:rPr>
        <w:t>12</w:t>
      </w:r>
      <w:r w:rsidRPr="00032967">
        <w:rPr>
          <w:rFonts w:ascii="Arial" w:hAnsi="Arial" w:cs="Arial"/>
          <w:sz w:val="24"/>
          <w:szCs w:val="24"/>
        </w:rPr>
        <w:t>.2019 г. №</w:t>
      </w:r>
      <w:r w:rsidR="007324B2">
        <w:rPr>
          <w:rFonts w:ascii="Arial" w:hAnsi="Arial" w:cs="Arial"/>
          <w:sz w:val="24"/>
          <w:szCs w:val="24"/>
        </w:rPr>
        <w:t>132</w:t>
      </w:r>
      <w:r w:rsidRPr="00032967">
        <w:rPr>
          <w:rFonts w:ascii="Arial" w:hAnsi="Arial" w:cs="Arial"/>
          <w:sz w:val="24"/>
          <w:szCs w:val="24"/>
        </w:rPr>
        <w:t xml:space="preserve"> 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032967" w:rsidRPr="00032967" w:rsidRDefault="00032967" w:rsidP="00032967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 «Предоставление информации о порядке предоставления жилищно-коммунальных услуг населению»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I. Общие положения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предоставлению информации о порядке предоставления жилищно-коммунальных услуг населению  (далее -  муниципальная услуга).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1.2. Получателями муниципальной услуги являются физические лица, в том числе индивидуальные предприниматели,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и их представители (далее - заявитель).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1.3. Порядок информирования о правилах предоставления муниципальной услуги:</w:t>
      </w:r>
    </w:p>
    <w:p w:rsidR="00C547A5" w:rsidRPr="00C547A5" w:rsidRDefault="00C547A5" w:rsidP="00C547A5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C547A5" w:rsidRPr="00C547A5" w:rsidRDefault="00C547A5" w:rsidP="00C547A5">
      <w:pPr>
        <w:shd w:val="clear" w:color="auto" w:fill="FDFEFF"/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1.3.1. Информация о порядке предоставления услуги предоставляется при  письменном, устном обращении. Письменный ответ подписывается Главой  Петровского сельсовета Ордынского района Новосибирской области (далее - Глава) или специалистом  администрации  Петровского сельсовета (далее - специалист), содержит фамилию и номер телефона исполнителя. </w:t>
      </w:r>
      <w:proofErr w:type="gramStart"/>
      <w:r w:rsidRPr="00C547A5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При устном обращении  содержание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гражданина.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 xml:space="preserve">     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рабочих дней со дня регистрации обращения.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547A5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или уполномоченное должностное лицо вправе продлить срок рассмотрения обращения не более чем на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1.3.2.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Ответ на телефонный звонок также должен содержать информацию о фамилии, имени, отчестве и должности сотрудника, принявшего телефонный звонок.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1.3.3.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1.3.4.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2.1. Наименование муниципальной услуги: «Предоставление информации о порядке предоставления жилищно-коммунальных услуг населению».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2.2. Муниципальная услуга предоставляется администрацией Петровского сельсовета Ордынского района Новосибирской области.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C547A5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2.3. Описание результата предоставления услуги: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1) при принятии решения о предоставлении муниципальной услуги – информация о порядке предоставления жилищно-коммунальных услуг;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     2.4. Срок  предоставления услуги - 30  рабочих дней со дня регистрации надлежащим образом  оформленного обращения и  прилагаемых к нему документов (по необходимости), соответствующих требованиям законодательства Российской Федерации.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>Срок направления документа, являющегося результатом предоставления  услуги, составляет 2 рабочих дня.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2.4.1.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C547A5" w:rsidRPr="00C547A5" w:rsidRDefault="00C547A5" w:rsidP="00C547A5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C547A5">
        <w:rPr>
          <w:rFonts w:ascii="Arial" w:hAnsi="Arial" w:cs="Arial"/>
          <w:sz w:val="24"/>
          <w:szCs w:val="24"/>
        </w:rPr>
        <w:t xml:space="preserve">      2.5. </w:t>
      </w:r>
      <w:proofErr w:type="gramStart"/>
      <w:r w:rsidRPr="00C547A5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C547A5">
        <w:rPr>
          <w:rFonts w:ascii="Arial" w:hAnsi="Arial" w:cs="Arial"/>
          <w:sz w:val="24"/>
          <w:szCs w:val="24"/>
        </w:rPr>
        <w:t>http://petrovsky.nso.ru</w:t>
      </w:r>
      <w:r w:rsidRPr="00C547A5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C547A5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C547A5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C547A5">
        <w:rPr>
          <w:rFonts w:ascii="Arial" w:hAnsi="Arial" w:cs="Arial"/>
          <w:sz w:val="24"/>
          <w:szCs w:val="24"/>
          <w:lang w:eastAsia="ru-RU"/>
        </w:rPr>
        <w:t>ф).</w:t>
      </w:r>
      <w:r w:rsidRPr="00C547A5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2.6. Перечень документов, необходимых для предоставления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 -непосредственно в администрацию в бумажном виде;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 -в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непосредственно оператору МФЦ в бумажном виде (при наличии МФЦ).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2.6.1. Для получения муниципальной услуги заявителем </w:t>
      </w:r>
      <w:proofErr w:type="gramStart"/>
      <w:r w:rsidRPr="00C547A5">
        <w:rPr>
          <w:rFonts w:ascii="Arial" w:hAnsi="Arial" w:cs="Arial"/>
          <w:sz w:val="24"/>
          <w:szCs w:val="24"/>
        </w:rPr>
        <w:t>предоставляются  следующие документы</w:t>
      </w:r>
      <w:proofErr w:type="gramEnd"/>
      <w:r w:rsidRPr="00C547A5">
        <w:rPr>
          <w:rFonts w:ascii="Arial" w:hAnsi="Arial" w:cs="Arial"/>
          <w:sz w:val="24"/>
          <w:szCs w:val="24"/>
        </w:rPr>
        <w:t>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-заявление об оказании муниципальной услуги, согласно приложению № 1 к  данному административному регламенту;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В случае если документы подает представитель заявителя, дополнительно предоставляются: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документ, удостоверяющий личность представителя заявителя (копия и оригинал для сличения);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надлежащим образом оформленный документ, подтверждающий полномочия представителя (копия).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2.6.2. </w:t>
      </w:r>
      <w:proofErr w:type="gramStart"/>
      <w:r w:rsidRPr="00C547A5">
        <w:rPr>
          <w:rFonts w:ascii="Arial" w:hAnsi="Arial" w:cs="Arial"/>
          <w:sz w:val="24"/>
          <w:szCs w:val="24"/>
        </w:rPr>
        <w:t xml:space="preserve"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представить, 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отсутствуют.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2.6.3.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-отсутствуют.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2.7. Запрещается требовать от заявителя: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> 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547A5">
        <w:rPr>
          <w:rFonts w:ascii="Arial" w:hAnsi="Arial" w:cs="Arial"/>
          <w:sz w:val="24"/>
          <w:szCs w:val="24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настоящего административного регламента.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а) изменение требований нормативных правовых актов, касающихся предоставления муниципальной услуги;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C547A5"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C547A5">
        <w:rPr>
          <w:rFonts w:ascii="Arial" w:hAnsi="Arial" w:cs="Arial"/>
          <w:sz w:val="24"/>
          <w:szCs w:val="24"/>
        </w:rPr>
        <w:t>, а также приносятся извинения за доставленные неудобства.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2.8.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- невозможность установления содержания представленных документов;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представленные документы исполнены карандашом.  </w:t>
      </w:r>
    </w:p>
    <w:p w:rsidR="00C547A5" w:rsidRPr="00C547A5" w:rsidRDefault="00C547A5" w:rsidP="00C547A5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2.9.   Исчерпывающий перечень оснований для приостановления или отказа в предоставлении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2.9.1. Оснований для приостановления предоставления муниципальной услуги не предусмотрено.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2.9.2.  Основанием для отказа в предоставлении муниципальной услуги Орган, оказывающий услугу, отказывает заявителю в предоставлении услуги в случаях: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-подачи заявителем письменного заявления об отказе в предоставлении муниципальной 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2.10. Услуга оказывается бесплатно.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 xml:space="preserve">      2.11.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2.12. Регистрация заявления о предоставлении муниципальной услуги и прилагаемых к нему документов осуществляется: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-при подаче, непосредственно, в бумажном виде – в момент приема документов;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2.13. Требования к помещениям, в которых предоставляется муниципальная услуга: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2.13.1.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2.13.2. Вход в здание оборудуется вывеской, содержащей наименование и место нахождения администрации, режим работы.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Места для ожидания оборудуются: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2.14. Показателями доступности и качества предоставления муниципальной услуги являются: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</w:t>
      </w:r>
      <w:r>
        <w:rPr>
          <w:rFonts w:ascii="Arial" w:hAnsi="Arial" w:cs="Arial"/>
          <w:sz w:val="24"/>
          <w:szCs w:val="24"/>
        </w:rPr>
        <w:t xml:space="preserve">ионно-телекоммуникационной сети </w:t>
      </w:r>
      <w:r w:rsidRPr="00C547A5">
        <w:rPr>
          <w:rFonts w:ascii="Arial" w:hAnsi="Arial" w:cs="Arial"/>
          <w:sz w:val="24"/>
          <w:szCs w:val="24"/>
        </w:rPr>
        <w:t>«Интернет»,  Единого портала и регионального портала;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> предоставление заявителю информации о сроках предоставления муниципальной услуги;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наличие 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C547A5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C547A5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547A5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C547A5">
        <w:rPr>
          <w:rFonts w:ascii="Arial" w:hAnsi="Arial" w:cs="Arial"/>
          <w:sz w:val="24"/>
          <w:szCs w:val="24"/>
        </w:rPr>
        <w:t>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</w:t>
      </w:r>
      <w:r>
        <w:rPr>
          <w:rFonts w:ascii="Arial" w:hAnsi="Arial" w:cs="Arial"/>
          <w:sz w:val="24"/>
          <w:szCs w:val="24"/>
        </w:rPr>
        <w:t xml:space="preserve">муниципальной </w:t>
      </w:r>
      <w:r w:rsidRPr="00C547A5">
        <w:rPr>
          <w:rFonts w:ascii="Arial" w:hAnsi="Arial" w:cs="Arial"/>
          <w:sz w:val="24"/>
          <w:szCs w:val="24"/>
        </w:rPr>
        <w:t xml:space="preserve">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2.15.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C547A5">
        <w:rPr>
          <w:rFonts w:ascii="Arial" w:hAnsi="Arial" w:cs="Arial"/>
          <w:sz w:val="24"/>
          <w:szCs w:val="24"/>
        </w:rPr>
        <w:t>скан-копии</w:t>
      </w:r>
      <w:proofErr w:type="gramEnd"/>
      <w:r w:rsidRPr="00C547A5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 xml:space="preserve">     3.1. Предоставление муниципальной услуги включает в себя следующие административные процедуры: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3.1.1. Прием документов; 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3.1.2. Рассмотрение документов;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3.1.3. Принятие решения; 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3.1.4. Выдача результата оказания муниципальной услуги; 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3.2. Прием документов.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3.2.1. Основанием для начала административной процедуры приема документов является поступление заявления и документов, необходимых </w:t>
      </w:r>
      <w:proofErr w:type="gramStart"/>
      <w:r w:rsidRPr="00C547A5">
        <w:rPr>
          <w:rFonts w:ascii="Arial" w:hAnsi="Arial" w:cs="Arial"/>
          <w:sz w:val="24"/>
          <w:szCs w:val="24"/>
        </w:rPr>
        <w:t>для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установления права заявителя на получение  муниципальной услуги в соответствии с действующим законодательством.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3.2.2. Для получения услуги заявитель представляет в администрацию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-устанавливает предмет обращения;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-устанавливает личность заявителя, полномочия представителя заявителя;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- проверяет наличие всех необходимых документов и проверяет соответствие         представленных документов следующим требованиям: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фамилии, имена и отчества заявителей, адреса регистрации написаны полностью;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в документах нет подчисток, приписок, зачеркнутых слов и иных неоговоренных исправлений;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документы не имеют серьезных повреждений, наличие которых не позволяет однозначно истолковать их содержание;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- пакет представленных документов полностью укомплектован.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3.2.3. 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Если недостатки, препятствующие приему документов, допустимо устранить в ходе приема, они устраняются незамедлительно.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3.2.4. Специалист, ответственный за прием документов, регистрирует запрос заявителя  в используемой муниципальной информационной системе  (далее – система).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3.2.5. 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В расписке указывается: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3.2.6.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специалисту, ответственному за рассмотрение документов.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3.2.7. В случае направления  заявителем запроса на оказание услуги и пакета документов  в администрацию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В случае направления  заявителем запроса на оказание услуги и пакета документов  в администрацию по почте, специалист, ответственный за прием документов,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3.2.8.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C547A5">
        <w:rPr>
          <w:rFonts w:ascii="Arial" w:hAnsi="Arial" w:cs="Arial"/>
          <w:sz w:val="24"/>
          <w:szCs w:val="24"/>
        </w:rPr>
        <w:t>заявления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3.2.9.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C547A5">
        <w:rPr>
          <w:rFonts w:ascii="Arial" w:hAnsi="Arial" w:cs="Arial"/>
          <w:sz w:val="24"/>
          <w:szCs w:val="24"/>
        </w:rPr>
        <w:t>call</w:t>
      </w:r>
      <w:proofErr w:type="spellEnd"/>
      <w:r w:rsidRPr="00C547A5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C547A5">
        <w:rPr>
          <w:rFonts w:ascii="Arial" w:hAnsi="Arial" w:cs="Arial"/>
          <w:sz w:val="24"/>
          <w:szCs w:val="24"/>
        </w:rPr>
        <w:t>sms</w:t>
      </w:r>
      <w:proofErr w:type="spellEnd"/>
      <w:r w:rsidRPr="00C547A5">
        <w:rPr>
          <w:rFonts w:ascii="Arial" w:hAnsi="Arial" w:cs="Arial"/>
          <w:sz w:val="24"/>
          <w:szCs w:val="24"/>
        </w:rPr>
        <w:t>-информирования.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3.2.10. Результатом исполнения административной процедуры является прием и регистрация заявления на предоставление муниципальной услуги и документов, необходимых для предоставления муниципальной услуги и передача их на рассмотрение.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C547A5" w:rsidRPr="00C547A5" w:rsidRDefault="00C547A5" w:rsidP="00C547A5">
      <w:pPr>
        <w:shd w:val="clear" w:color="auto" w:fill="FDFEFF"/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3.3. Рассмотрение документов.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3.3.1.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специалисту, ответственному за рассмотрение документов (далее – специалист).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3.3.2. </w:t>
      </w:r>
      <w:proofErr w:type="gramStart"/>
      <w:r w:rsidRPr="00C547A5">
        <w:rPr>
          <w:rFonts w:ascii="Arial" w:hAnsi="Arial" w:cs="Arial"/>
          <w:sz w:val="24"/>
          <w:szCs w:val="24"/>
        </w:rPr>
        <w:t xml:space="preserve">При направлении заявителем документов, указанных в п. 2.6.1. данного административного регламента, в электронной форме (в сканированном виде), </w:t>
      </w:r>
      <w:r w:rsidRPr="00C547A5">
        <w:rPr>
          <w:rFonts w:ascii="Arial" w:hAnsi="Arial" w:cs="Arial"/>
          <w:sz w:val="24"/>
          <w:szCs w:val="24"/>
        </w:rPr>
        <w:lastRenderedPageBreak/>
        <w:t>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3.3.3.  В ходе проверки документов специалист: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ответ;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- запрашивает документы в рамках межведомственного взаимодействия.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3.3.4. </w:t>
      </w:r>
      <w:proofErr w:type="gramStart"/>
      <w:r w:rsidRPr="00C547A5">
        <w:rPr>
          <w:rFonts w:ascii="Arial" w:hAnsi="Arial" w:cs="Arial"/>
          <w:sz w:val="24"/>
          <w:szCs w:val="24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организации, участвующие в предоставлении муниципальной услуги, для предоставления сведений или документов, указанных в п. 2.6.2. данного административного регламента.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3.3.5.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 лица.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3.3.6. Максимальный срок выполнения межведомственных запросов – 5 (пять) рабочих дней.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3.3.7. </w:t>
      </w:r>
      <w:proofErr w:type="gramStart"/>
      <w:r w:rsidRPr="00C547A5">
        <w:rPr>
          <w:rFonts w:ascii="Arial" w:hAnsi="Arial" w:cs="Arial"/>
          <w:sz w:val="24"/>
          <w:szCs w:val="24"/>
        </w:rPr>
        <w:t>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услуги, специалист, ответственный за рассмотрение документов, готовит проект правового акта администрации о предоставлении муниципальной услуги и проект письменного ответа на обращение заявителя.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3.3.8. Специалист, осуществляющий рассмотрение документов, в ходе исполнения административной процедуры может подготовить Уведомление  об отказе в оказании муниципальной услуги в случаях, указанных в п. 2.9. данного административного регламента.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3.3.9. Результатом административной процедуры является подготовка проекта письменного ответа на обращение заявителя, проекта постановления или уведомления  об отказе в предоставлении услуги и передача их  Главе или уполномоченному должностному лицу.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3.3.10. Максимальный срок выполнения административной процедуры – 18 (восемнадцать) рабочих дней.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3.4. Принятие решения.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       3.4.1. Основанием начала  административной процедуры принятия решения является передача согласованного проекта письменного ответа на обращение заявителя, проекта постановления администрации или уведомления об отказе в предоставлении муниципа</w:t>
      </w:r>
      <w:r w:rsidR="00E15EBB">
        <w:rPr>
          <w:rFonts w:ascii="Arial" w:hAnsi="Arial" w:cs="Arial"/>
          <w:sz w:val="24"/>
          <w:szCs w:val="24"/>
        </w:rPr>
        <w:t xml:space="preserve">льной услуги Главе </w:t>
      </w:r>
      <w:r w:rsidRPr="00C547A5">
        <w:rPr>
          <w:rFonts w:ascii="Arial" w:hAnsi="Arial" w:cs="Arial"/>
          <w:sz w:val="24"/>
          <w:szCs w:val="24"/>
        </w:rPr>
        <w:t xml:space="preserve"> на подпись.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3.4.2.  Результатом административной процедуры является подписанное постановление администрации,  проект письменного ответа на обращение заявителя или уведомление об отказе в предоставлении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3.4.3. Максимальный срок выполнения административной процедуры – 3 (три) рабочих дня.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3.5. Выдача результата оказания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 xml:space="preserve">        3.5.1. Основанием для начала административной процедуры выдачи результата оказания муниципальной услуги является подписание ответа на обращение заявителя или уведомления об отказе в предоставлении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3.5.2. Специалист в течение 2 (двух) рабочих дней уведомляют заявителя  о результате оказания услуги,  а также о времени и месте, где ему необходимо забрать результат.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3.5.3.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3.6.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C547A5" w:rsidRPr="00C547A5" w:rsidRDefault="00C547A5" w:rsidP="00C547A5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3.7. Подача заявителем  запроса на оказание услуги в электронной форме и приложения к нему иных документов, необходимых для предоставления  муниципальной услуги, осуществляется согласно инструкциям, размещенным на Едином портале либо региональном портале.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3.8.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3.9.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IV. Формы </w:t>
      </w:r>
      <w:proofErr w:type="gramStart"/>
      <w:r w:rsidRPr="00C547A5">
        <w:rPr>
          <w:rFonts w:ascii="Arial" w:hAnsi="Arial" w:cs="Arial"/>
          <w:sz w:val="24"/>
          <w:szCs w:val="24"/>
        </w:rPr>
        <w:t>контроля за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предоставлением муниципальной услуги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4.1. </w:t>
      </w:r>
      <w:proofErr w:type="gramStart"/>
      <w:r w:rsidRPr="00C547A5">
        <w:rPr>
          <w:rFonts w:ascii="Arial" w:hAnsi="Arial" w:cs="Arial"/>
          <w:sz w:val="24"/>
          <w:szCs w:val="24"/>
        </w:rPr>
        <w:t>Контроль за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4.2. Текущий </w:t>
      </w:r>
      <w:proofErr w:type="gramStart"/>
      <w:r w:rsidRPr="00C547A5">
        <w:rPr>
          <w:rFonts w:ascii="Arial" w:hAnsi="Arial" w:cs="Arial"/>
          <w:sz w:val="24"/>
          <w:szCs w:val="24"/>
        </w:rPr>
        <w:t>контроль за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4.3.Текущий контроль осуществляется путем проведения должностным лицом администрации, осуществляющим 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 нормативных правовых актов Российской Федерации и Новосибирской области, Петровского сельсовета.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4.4. Периодичность проверок устанавливается Главой или уполномоченным должностным лицом, но не реже одного раза в год.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4.5. Ответственность специалистов по исполнению административных процедур закрепляется в должностных инструкциях.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4.6. </w:t>
      </w:r>
      <w:proofErr w:type="gramStart"/>
      <w:r w:rsidRPr="00C547A5">
        <w:rPr>
          <w:rFonts w:ascii="Arial" w:hAnsi="Arial" w:cs="Arial"/>
          <w:sz w:val="24"/>
          <w:szCs w:val="24"/>
        </w:rPr>
        <w:t>Контроль за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4.7.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</w:t>
      </w:r>
      <w:r w:rsidRPr="00C547A5">
        <w:rPr>
          <w:rFonts w:ascii="Arial" w:hAnsi="Arial" w:cs="Arial"/>
          <w:sz w:val="24"/>
          <w:szCs w:val="24"/>
        </w:rPr>
        <w:lastRenderedPageBreak/>
        <w:t>услуги, виновные лица привлекаются к ответственности в соответствии с законодательством Российской Федерации.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4.9. Порядок и формы </w:t>
      </w:r>
      <w:proofErr w:type="gramStart"/>
      <w:r w:rsidRPr="00C547A5">
        <w:rPr>
          <w:rFonts w:ascii="Arial" w:hAnsi="Arial" w:cs="Arial"/>
          <w:sz w:val="24"/>
          <w:szCs w:val="24"/>
        </w:rPr>
        <w:t>контроля за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предоставлением муниципальной услуги со стороны граждан, их объединений и организаций.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547A5"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Письменное обращение, поступившее в адрес Администрации, рассматривается в течение 30 (тридцати) рабочих дней со дня регистрации письменного обращения.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C547A5">
        <w:rPr>
          <w:rFonts w:ascii="Arial" w:hAnsi="Arial" w:cs="Arial"/>
          <w:sz w:val="24"/>
          <w:szCs w:val="24"/>
          <w:lang w:eastAsia="ru-RU"/>
        </w:rPr>
        <w:tab/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547A5" w:rsidRPr="00C547A5" w:rsidRDefault="00C547A5" w:rsidP="00C547A5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C547A5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C547A5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547A5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</w:t>
      </w:r>
      <w:r w:rsidRPr="00C547A5">
        <w:rPr>
          <w:rFonts w:ascii="Arial" w:hAnsi="Arial" w:cs="Arial"/>
          <w:bCs/>
          <w:sz w:val="24"/>
          <w:szCs w:val="24"/>
          <w:lang w:eastAsia="ru-RU"/>
        </w:rPr>
        <w:lastRenderedPageBreak/>
        <w:t xml:space="preserve">администрацией Петровского сельсовета Ордынского района Новосибирской области. </w:t>
      </w: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C547A5" w:rsidRPr="00C547A5" w:rsidRDefault="00C547A5" w:rsidP="00C547A5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C547A5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547A5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C547A5" w:rsidRPr="00C547A5" w:rsidRDefault="00C547A5" w:rsidP="00C547A5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47A5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C547A5" w:rsidRPr="00C547A5" w:rsidRDefault="00C547A5" w:rsidP="00C547A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15EBB" w:rsidRDefault="00E15EBB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  <w:proofErr w:type="gramStart"/>
      <w:r w:rsidRPr="00C547A5">
        <w:rPr>
          <w:rFonts w:ascii="Arial" w:hAnsi="Arial" w:cs="Arial"/>
          <w:sz w:val="24"/>
          <w:szCs w:val="24"/>
        </w:rPr>
        <w:t>по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«Предоставление информации о порядке 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предоставления </w:t>
      </w:r>
      <w:proofErr w:type="gramStart"/>
      <w:r w:rsidRPr="00C547A5">
        <w:rPr>
          <w:rFonts w:ascii="Arial" w:hAnsi="Arial" w:cs="Arial"/>
          <w:sz w:val="24"/>
          <w:szCs w:val="24"/>
        </w:rPr>
        <w:t>жилищно-коммунальных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услуг населению»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Главе Петровского сельсовета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Ордынского</w:t>
      </w:r>
      <w:r w:rsidRPr="00C547A5">
        <w:rPr>
          <w:rFonts w:ascii="Arial" w:hAnsi="Arial" w:cs="Arial"/>
          <w:sz w:val="24"/>
          <w:szCs w:val="24"/>
        </w:rPr>
        <w:tab/>
        <w:t>района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Новосибирской области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_______________________________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(инициалы, фамилия)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</w:t>
      </w:r>
      <w:proofErr w:type="gramStart"/>
      <w:r w:rsidRPr="00C547A5">
        <w:rPr>
          <w:rFonts w:ascii="Arial" w:hAnsi="Arial" w:cs="Arial"/>
          <w:sz w:val="24"/>
          <w:szCs w:val="24"/>
        </w:rPr>
        <w:t xml:space="preserve">(фамилия, имя, отчество, адрес 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места жительства, наименование юридического лица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______________________________________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контактный телефон заявителя)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ЗАЯВЛЕНИЕ</w:t>
      </w:r>
    </w:p>
    <w:p w:rsidR="00C547A5" w:rsidRPr="00C547A5" w:rsidRDefault="00C547A5" w:rsidP="00E15EBB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о предоставлении информации о порядке предоставления жилищно-коммунальных услуг населению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Прошу  предоставить информацию о порядке предоставления жилищно-коммунальных услуг населению.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Принятое решение о предоставлении (не предоставлении) муниципальной услуги прошу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eastAsia="Wingdings-Regular" w:hAnsi="Arial" w:cs="Arial"/>
          <w:sz w:val="24"/>
          <w:szCs w:val="24"/>
        </w:rPr>
        <w:t xml:space="preserve"> выдать </w:t>
      </w:r>
      <w:r w:rsidRPr="00C547A5">
        <w:rPr>
          <w:rFonts w:ascii="Arial" w:hAnsi="Arial" w:cs="Arial"/>
          <w:sz w:val="24"/>
          <w:szCs w:val="24"/>
        </w:rPr>
        <w:t>в органе, оказывающем муниципальную услугу, в течение 30 календарных дней с момента уведомления о результате оказания муниципальной услуги,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eastAsia="Wingdings-Regular" w:hAnsi="Arial" w:cs="Arial"/>
          <w:sz w:val="24"/>
          <w:szCs w:val="24"/>
        </w:rPr>
        <w:t xml:space="preserve"> направить </w:t>
      </w:r>
      <w:r w:rsidRPr="00C547A5">
        <w:rPr>
          <w:rFonts w:ascii="Arial" w:hAnsi="Arial" w:cs="Arial"/>
          <w:sz w:val="24"/>
          <w:szCs w:val="24"/>
        </w:rPr>
        <w:t xml:space="preserve">почтовым отправлением. 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Заявитель                    _________________       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(подпись)                      (инициалы, фамилия)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(дата)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br w:type="page"/>
      </w:r>
      <w:r w:rsidRPr="00C547A5">
        <w:rPr>
          <w:rFonts w:ascii="Arial" w:hAnsi="Arial" w:cs="Arial"/>
          <w:sz w:val="24"/>
          <w:szCs w:val="24"/>
        </w:rPr>
        <w:lastRenderedPageBreak/>
        <w:t xml:space="preserve">ПРИЛОЖЕНИЕ №2 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C547A5" w:rsidRPr="00C547A5" w:rsidRDefault="00C547A5" w:rsidP="00C547A5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Уведомление об отказе в предоставлении муниципальной услуги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Кому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(фамилия, имя, отчество)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Куда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proofErr w:type="gramStart"/>
      <w:r w:rsidRPr="00C547A5">
        <w:rPr>
          <w:rFonts w:ascii="Arial" w:hAnsi="Arial" w:cs="Arial"/>
          <w:sz w:val="24"/>
          <w:szCs w:val="24"/>
        </w:rPr>
        <w:t>(адрес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заявителя согласно заявлению)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                                                                 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_______________________________________________ принято решение об отказе в   (наименование органа, оказывающего муниципальную услугу)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547A5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C547A5">
        <w:rPr>
          <w:rFonts w:ascii="Arial" w:hAnsi="Arial" w:cs="Arial"/>
          <w:sz w:val="24"/>
          <w:szCs w:val="24"/>
          <w:lang w:val="en-US"/>
        </w:rPr>
        <w:t>V</w:t>
      </w:r>
      <w:r w:rsidRPr="00C547A5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(наименование органа, оказывающего муниципальную услугу)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_________________________        ________________     ___________________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C547A5">
        <w:rPr>
          <w:rFonts w:ascii="Arial" w:hAnsi="Arial" w:cs="Arial"/>
          <w:sz w:val="24"/>
          <w:szCs w:val="24"/>
        </w:rPr>
        <w:t>(должность лица,                   (подпись)                       (расшифровка подписи)</w:t>
      </w:r>
      <w:proofErr w:type="gramEnd"/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547A5">
        <w:rPr>
          <w:rFonts w:ascii="Arial" w:hAnsi="Arial" w:cs="Arial"/>
          <w:sz w:val="24"/>
          <w:szCs w:val="24"/>
        </w:rPr>
        <w:t>подписавшего</w:t>
      </w:r>
      <w:proofErr w:type="gramEnd"/>
      <w:r w:rsidRPr="00C547A5">
        <w:rPr>
          <w:rFonts w:ascii="Arial" w:hAnsi="Arial" w:cs="Arial"/>
          <w:sz w:val="24"/>
          <w:szCs w:val="24"/>
        </w:rPr>
        <w:t xml:space="preserve"> уведомление)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C547A5">
        <w:rPr>
          <w:rFonts w:ascii="Arial" w:hAnsi="Arial" w:cs="Arial"/>
          <w:sz w:val="24"/>
          <w:szCs w:val="24"/>
        </w:rPr>
        <w:t>М.П.</w:t>
      </w: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C547A5" w:rsidRPr="00C547A5" w:rsidRDefault="00C547A5" w:rsidP="00C547A5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B76A67" w:rsidRDefault="00032967" w:rsidP="00B76A67"/>
    <w:sectPr w:rsidR="00032967" w:rsidRPr="00B7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2EB9"/>
    <w:multiLevelType w:val="hybridMultilevel"/>
    <w:tmpl w:val="1C741676"/>
    <w:lvl w:ilvl="0" w:tplc="A2AE6B0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797E2A"/>
    <w:multiLevelType w:val="hybridMultilevel"/>
    <w:tmpl w:val="A204ED02"/>
    <w:lvl w:ilvl="0" w:tplc="93662F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3FE36D8"/>
    <w:multiLevelType w:val="hybridMultilevel"/>
    <w:tmpl w:val="5694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34038"/>
    <w:multiLevelType w:val="hybridMultilevel"/>
    <w:tmpl w:val="07E89A54"/>
    <w:lvl w:ilvl="0" w:tplc="C60E98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47554623"/>
    <w:multiLevelType w:val="hybridMultilevel"/>
    <w:tmpl w:val="FF366956"/>
    <w:lvl w:ilvl="0" w:tplc="819478A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26B1F0A"/>
    <w:multiLevelType w:val="multilevel"/>
    <w:tmpl w:val="A2C29C4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0" w:hanging="780"/>
      </w:pPr>
      <w:rPr>
        <w:rFonts w:cs="Times New Roman" w:hint="default"/>
      </w:rPr>
    </w:lvl>
    <w:lvl w:ilvl="2">
      <w:start w:val="7"/>
      <w:numFmt w:val="decimal"/>
      <w:isLgl/>
      <w:lvlText w:val="%1.%2.%3."/>
      <w:lvlJc w:val="left"/>
      <w:pPr>
        <w:ind w:left="114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6A69118B"/>
    <w:multiLevelType w:val="hybridMultilevel"/>
    <w:tmpl w:val="3C88A56E"/>
    <w:lvl w:ilvl="0" w:tplc="E33AE6C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51A"/>
    <w:rsid w:val="00001A81"/>
    <w:rsid w:val="00025D29"/>
    <w:rsid w:val="00032967"/>
    <w:rsid w:val="00081C22"/>
    <w:rsid w:val="000B60C3"/>
    <w:rsid w:val="0013307A"/>
    <w:rsid w:val="001D2436"/>
    <w:rsid w:val="002402C3"/>
    <w:rsid w:val="00274A79"/>
    <w:rsid w:val="002F1311"/>
    <w:rsid w:val="003B0652"/>
    <w:rsid w:val="0040526D"/>
    <w:rsid w:val="004561F1"/>
    <w:rsid w:val="00465A4A"/>
    <w:rsid w:val="004D2523"/>
    <w:rsid w:val="004F1E94"/>
    <w:rsid w:val="005012D8"/>
    <w:rsid w:val="005220B8"/>
    <w:rsid w:val="00577A95"/>
    <w:rsid w:val="00590AC2"/>
    <w:rsid w:val="007324B2"/>
    <w:rsid w:val="007550FB"/>
    <w:rsid w:val="007C0CC2"/>
    <w:rsid w:val="007C79BF"/>
    <w:rsid w:val="008301D7"/>
    <w:rsid w:val="00835A17"/>
    <w:rsid w:val="008B458B"/>
    <w:rsid w:val="00930DA7"/>
    <w:rsid w:val="0095541A"/>
    <w:rsid w:val="009923AD"/>
    <w:rsid w:val="009E65BA"/>
    <w:rsid w:val="00B12859"/>
    <w:rsid w:val="00B76A67"/>
    <w:rsid w:val="00C277B8"/>
    <w:rsid w:val="00C547A5"/>
    <w:rsid w:val="00C944DD"/>
    <w:rsid w:val="00CB0C1B"/>
    <w:rsid w:val="00CF7090"/>
    <w:rsid w:val="00D04369"/>
    <w:rsid w:val="00DD366D"/>
    <w:rsid w:val="00E03421"/>
    <w:rsid w:val="00E15EBB"/>
    <w:rsid w:val="00E338AF"/>
    <w:rsid w:val="00EE4EAA"/>
    <w:rsid w:val="00EF37F5"/>
    <w:rsid w:val="00F21EED"/>
    <w:rsid w:val="00F6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569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5570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7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1B90-41A2-4FFC-83F8-2E250C31C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2019-11-14T05:11:00Z</dcterms:created>
  <dcterms:modified xsi:type="dcterms:W3CDTF">2019-12-23T02:11:00Z</dcterms:modified>
</cp:coreProperties>
</file>